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56A" w:rsidRPr="008C6FC2" w:rsidRDefault="00A1356A" w:rsidP="00A1356A">
      <w:pPr>
        <w:spacing w:line="60" w:lineRule="auto"/>
        <w:rPr>
          <w:rFonts w:ascii="黑体" w:eastAsia="黑体" w:hAnsi="黑体"/>
          <w:sz w:val="28"/>
          <w:szCs w:val="28"/>
        </w:rPr>
      </w:pPr>
      <w:r>
        <w:rPr>
          <w:rFonts w:ascii="黑体" w:eastAsia="黑体" w:hAnsi="黑体" w:hint="eastAsia"/>
          <w:sz w:val="28"/>
          <w:szCs w:val="28"/>
        </w:rPr>
        <w:t>附件一</w:t>
      </w:r>
    </w:p>
    <w:p w:rsidR="00A1356A" w:rsidRDefault="00A1356A" w:rsidP="00A1356A">
      <w:pPr>
        <w:tabs>
          <w:tab w:val="left" w:pos="2745"/>
        </w:tabs>
        <w:spacing w:line="140" w:lineRule="atLeast"/>
        <w:jc w:val="center"/>
        <w:rPr>
          <w:rFonts w:ascii="华文仿宋" w:eastAsia="华文仿宋"/>
          <w:b/>
          <w:kern w:val="21"/>
          <w:sz w:val="32"/>
        </w:rPr>
      </w:pPr>
      <w:r>
        <w:rPr>
          <w:rFonts w:ascii="华文仿宋" w:eastAsia="华文仿宋" w:hint="eastAsia"/>
          <w:b/>
          <w:kern w:val="21"/>
          <w:sz w:val="32"/>
        </w:rPr>
        <w:t xml:space="preserve">  “第五届中国信息安全博士论坛”报名回执表</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1"/>
        <w:gridCol w:w="564"/>
        <w:gridCol w:w="977"/>
        <w:gridCol w:w="10"/>
        <w:gridCol w:w="1011"/>
        <w:gridCol w:w="1545"/>
        <w:gridCol w:w="687"/>
        <w:gridCol w:w="846"/>
        <w:gridCol w:w="423"/>
        <w:gridCol w:w="1691"/>
      </w:tblGrid>
      <w:tr w:rsidR="00A1356A" w:rsidTr="009C5C4A">
        <w:trPr>
          <w:trHeight w:val="259"/>
          <w:jc w:val="center"/>
        </w:trPr>
        <w:tc>
          <w:tcPr>
            <w:tcW w:w="162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单位名称</w:t>
            </w:r>
          </w:p>
        </w:tc>
        <w:tc>
          <w:tcPr>
            <w:tcW w:w="7754" w:type="dxa"/>
            <w:gridSpan w:val="9"/>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p>
        </w:tc>
      </w:tr>
      <w:tr w:rsidR="00A1356A" w:rsidTr="009C5C4A">
        <w:trPr>
          <w:trHeight w:val="263"/>
          <w:jc w:val="center"/>
        </w:trPr>
        <w:tc>
          <w:tcPr>
            <w:tcW w:w="162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通讯地址</w:t>
            </w:r>
          </w:p>
        </w:tc>
        <w:tc>
          <w:tcPr>
            <w:tcW w:w="4794" w:type="dxa"/>
            <w:gridSpan w:val="6"/>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p>
        </w:tc>
        <w:tc>
          <w:tcPr>
            <w:tcW w:w="846"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邮 编</w:t>
            </w:r>
          </w:p>
        </w:tc>
        <w:tc>
          <w:tcPr>
            <w:tcW w:w="2114"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p>
        </w:tc>
      </w:tr>
      <w:tr w:rsidR="00A1356A" w:rsidTr="009C5C4A">
        <w:trPr>
          <w:trHeight w:val="367"/>
          <w:jc w:val="center"/>
        </w:trPr>
        <w:tc>
          <w:tcPr>
            <w:tcW w:w="162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联 系 人</w:t>
            </w:r>
          </w:p>
        </w:tc>
        <w:tc>
          <w:tcPr>
            <w:tcW w:w="1541"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1021"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r>
              <w:rPr>
                <w:rFonts w:ascii="楷体" w:eastAsia="楷体" w:hAnsi="楷体" w:hint="eastAsia"/>
                <w:sz w:val="24"/>
                <w:szCs w:val="24"/>
              </w:rPr>
              <w:t>电 话</w:t>
            </w:r>
          </w:p>
        </w:tc>
        <w:tc>
          <w:tcPr>
            <w:tcW w:w="2232"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846"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r>
              <w:rPr>
                <w:rFonts w:ascii="楷体" w:eastAsia="楷体" w:hAnsi="楷体" w:hint="eastAsia"/>
                <w:sz w:val="24"/>
                <w:szCs w:val="24"/>
              </w:rPr>
              <w:t>传 真</w:t>
            </w:r>
          </w:p>
        </w:tc>
        <w:tc>
          <w:tcPr>
            <w:tcW w:w="2114"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r>
      <w:tr w:rsidR="00A1356A" w:rsidTr="009C5C4A">
        <w:trPr>
          <w:trHeight w:val="584"/>
          <w:jc w:val="center"/>
        </w:trPr>
        <w:tc>
          <w:tcPr>
            <w:tcW w:w="162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r>
              <w:rPr>
                <w:rFonts w:ascii="楷体" w:eastAsia="楷体" w:hAnsi="楷体" w:hint="eastAsia"/>
                <w:sz w:val="24"/>
                <w:szCs w:val="24"/>
              </w:rPr>
              <w:t>参会人姓名</w:t>
            </w:r>
          </w:p>
        </w:tc>
        <w:tc>
          <w:tcPr>
            <w:tcW w:w="1551" w:type="dxa"/>
            <w:gridSpan w:val="3"/>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r>
              <w:rPr>
                <w:rFonts w:ascii="楷体" w:eastAsia="楷体" w:hAnsi="楷体" w:hint="eastAsia"/>
                <w:sz w:val="24"/>
                <w:szCs w:val="24"/>
              </w:rPr>
              <w:t>性 别</w:t>
            </w:r>
          </w:p>
        </w:tc>
        <w:tc>
          <w:tcPr>
            <w:tcW w:w="101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r>
              <w:rPr>
                <w:rFonts w:ascii="楷体" w:eastAsia="楷体" w:hAnsi="楷体" w:hint="eastAsia"/>
                <w:sz w:val="24"/>
                <w:szCs w:val="24"/>
              </w:rPr>
              <w:t>职 务</w:t>
            </w:r>
          </w:p>
        </w:tc>
        <w:tc>
          <w:tcPr>
            <w:tcW w:w="2232"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r>
              <w:rPr>
                <w:rFonts w:ascii="楷体" w:eastAsia="楷体" w:hAnsi="楷体" w:hint="eastAsia"/>
                <w:sz w:val="24"/>
                <w:szCs w:val="24"/>
              </w:rPr>
              <w:t>E-mail</w:t>
            </w:r>
          </w:p>
        </w:tc>
        <w:tc>
          <w:tcPr>
            <w:tcW w:w="2960" w:type="dxa"/>
            <w:gridSpan w:val="3"/>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r>
              <w:rPr>
                <w:rFonts w:ascii="楷体" w:eastAsia="楷体" w:hAnsi="楷体" w:hint="eastAsia"/>
                <w:sz w:val="24"/>
                <w:szCs w:val="24"/>
              </w:rPr>
              <w:t>联系电话及手机</w:t>
            </w:r>
          </w:p>
        </w:tc>
      </w:tr>
      <w:tr w:rsidR="00A1356A" w:rsidTr="009C5C4A">
        <w:trPr>
          <w:trHeight w:val="413"/>
          <w:jc w:val="center"/>
        </w:trPr>
        <w:tc>
          <w:tcPr>
            <w:tcW w:w="162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1551" w:type="dxa"/>
            <w:gridSpan w:val="3"/>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101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2232"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2960" w:type="dxa"/>
            <w:gridSpan w:val="3"/>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r>
      <w:tr w:rsidR="00A1356A" w:rsidTr="009C5C4A">
        <w:trPr>
          <w:trHeight w:val="452"/>
          <w:jc w:val="center"/>
        </w:trPr>
        <w:tc>
          <w:tcPr>
            <w:tcW w:w="162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1551" w:type="dxa"/>
            <w:gridSpan w:val="3"/>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101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2232"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2960" w:type="dxa"/>
            <w:gridSpan w:val="3"/>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r>
      <w:tr w:rsidR="00A1356A" w:rsidTr="009C5C4A">
        <w:trPr>
          <w:trHeight w:val="430"/>
          <w:jc w:val="center"/>
        </w:trPr>
        <w:tc>
          <w:tcPr>
            <w:tcW w:w="162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1551" w:type="dxa"/>
            <w:gridSpan w:val="3"/>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101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2232"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c>
          <w:tcPr>
            <w:tcW w:w="2960" w:type="dxa"/>
            <w:gridSpan w:val="3"/>
            <w:tcBorders>
              <w:top w:val="single" w:sz="4" w:space="0" w:color="auto"/>
              <w:left w:val="single" w:sz="4" w:space="0" w:color="auto"/>
              <w:bottom w:val="single" w:sz="4" w:space="0" w:color="auto"/>
              <w:right w:val="single" w:sz="4" w:space="0" w:color="auto"/>
            </w:tcBorders>
            <w:vAlign w:val="center"/>
          </w:tcPr>
          <w:p w:rsidR="00A1356A" w:rsidRDefault="00A1356A" w:rsidP="009C5C4A">
            <w:pPr>
              <w:tabs>
                <w:tab w:val="left" w:pos="360"/>
                <w:tab w:val="left" w:pos="540"/>
              </w:tabs>
              <w:spacing w:line="400" w:lineRule="exact"/>
              <w:jc w:val="center"/>
              <w:rPr>
                <w:rFonts w:ascii="楷体" w:eastAsia="楷体" w:hAnsi="楷体"/>
                <w:sz w:val="24"/>
                <w:szCs w:val="24"/>
              </w:rPr>
            </w:pPr>
          </w:p>
        </w:tc>
      </w:tr>
      <w:tr w:rsidR="00A1356A" w:rsidTr="009C5C4A">
        <w:trPr>
          <w:trHeight w:val="508"/>
          <w:jc w:val="center"/>
        </w:trPr>
        <w:tc>
          <w:tcPr>
            <w:tcW w:w="2185" w:type="dxa"/>
            <w:gridSpan w:val="2"/>
            <w:vMerge w:val="restart"/>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是否需要安排住宿</w:t>
            </w:r>
          </w:p>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口是   口否</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rPr>
                <w:rFonts w:ascii="楷体" w:eastAsia="楷体" w:hAnsi="楷体"/>
                <w:color w:val="000000"/>
                <w:sz w:val="24"/>
                <w:szCs w:val="24"/>
              </w:rPr>
            </w:pPr>
            <w:r>
              <w:rPr>
                <w:rFonts w:ascii="楷体" w:eastAsia="楷体" w:hAnsi="楷体" w:hint="eastAsia"/>
                <w:color w:val="000000"/>
                <w:sz w:val="24"/>
                <w:szCs w:val="24"/>
              </w:rPr>
              <w:t>商务双人间/标准间</w:t>
            </w:r>
          </w:p>
        </w:tc>
        <w:tc>
          <w:tcPr>
            <w:tcW w:w="3647" w:type="dxa"/>
            <w:gridSpan w:val="4"/>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rPr>
                <w:rFonts w:ascii="楷体" w:eastAsia="楷体" w:hAnsi="楷体"/>
                <w:color w:val="000000"/>
                <w:sz w:val="24"/>
                <w:szCs w:val="24"/>
              </w:rPr>
            </w:pPr>
          </w:p>
        </w:tc>
      </w:tr>
      <w:tr w:rsidR="00A1356A" w:rsidTr="009C5C4A">
        <w:trPr>
          <w:trHeight w:val="516"/>
          <w:jc w:val="center"/>
        </w:trPr>
        <w:tc>
          <w:tcPr>
            <w:tcW w:w="2185" w:type="dxa"/>
            <w:gridSpan w:val="2"/>
            <w:vMerge/>
            <w:tcBorders>
              <w:top w:val="single" w:sz="4" w:space="0" w:color="auto"/>
              <w:left w:val="single" w:sz="4" w:space="0" w:color="auto"/>
              <w:bottom w:val="single" w:sz="4" w:space="0" w:color="auto"/>
              <w:right w:val="single" w:sz="4" w:space="0" w:color="auto"/>
            </w:tcBorders>
            <w:vAlign w:val="center"/>
          </w:tcPr>
          <w:p w:rsidR="00A1356A" w:rsidRDefault="00A1356A" w:rsidP="009C5C4A">
            <w:pPr>
              <w:widowControl/>
              <w:jc w:val="left"/>
              <w:rPr>
                <w:rFonts w:ascii="楷体" w:eastAsia="楷体" w:hAnsi="楷体"/>
                <w:color w:val="000000"/>
                <w:sz w:val="24"/>
                <w:szCs w:val="24"/>
              </w:rPr>
            </w:pP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rPr>
                <w:rFonts w:ascii="楷体" w:eastAsia="楷体" w:hAnsi="楷体"/>
                <w:color w:val="000000"/>
                <w:sz w:val="24"/>
                <w:szCs w:val="24"/>
              </w:rPr>
            </w:pPr>
            <w:r>
              <w:rPr>
                <w:rFonts w:ascii="楷体" w:eastAsia="楷体" w:hAnsi="楷体" w:hint="eastAsia"/>
                <w:color w:val="000000"/>
                <w:sz w:val="24"/>
                <w:szCs w:val="24"/>
              </w:rPr>
              <w:t>单人间 （需提前1个月说明）</w:t>
            </w:r>
          </w:p>
        </w:tc>
        <w:tc>
          <w:tcPr>
            <w:tcW w:w="3647" w:type="dxa"/>
            <w:gridSpan w:val="4"/>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rPr>
                <w:rFonts w:ascii="楷体" w:eastAsia="楷体" w:hAnsi="楷体"/>
                <w:color w:val="000000"/>
                <w:sz w:val="24"/>
                <w:szCs w:val="24"/>
              </w:rPr>
            </w:pPr>
          </w:p>
        </w:tc>
      </w:tr>
      <w:tr w:rsidR="00A1356A" w:rsidTr="009C5C4A">
        <w:trPr>
          <w:trHeight w:val="522"/>
          <w:jc w:val="center"/>
        </w:trPr>
        <w:tc>
          <w:tcPr>
            <w:tcW w:w="2185"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分组</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rPr>
                <w:rFonts w:ascii="楷体" w:eastAsia="楷体" w:hAnsi="楷体"/>
                <w:color w:val="000000"/>
                <w:sz w:val="24"/>
                <w:szCs w:val="24"/>
              </w:rPr>
            </w:pPr>
            <w:r>
              <w:rPr>
                <w:rFonts w:ascii="楷体" w:eastAsia="楷体" w:hAnsi="楷体" w:hint="eastAsia"/>
                <w:color w:val="000000"/>
                <w:sz w:val="24"/>
                <w:szCs w:val="24"/>
              </w:rPr>
              <w:t>分论坛一：口是   口否</w:t>
            </w:r>
          </w:p>
        </w:tc>
        <w:tc>
          <w:tcPr>
            <w:tcW w:w="3647" w:type="dxa"/>
            <w:gridSpan w:val="4"/>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rPr>
                <w:rFonts w:ascii="楷体" w:eastAsia="楷体" w:hAnsi="楷体"/>
                <w:color w:val="000000"/>
                <w:sz w:val="24"/>
                <w:szCs w:val="24"/>
              </w:rPr>
            </w:pPr>
            <w:r>
              <w:rPr>
                <w:rFonts w:ascii="楷体" w:eastAsia="楷体" w:hAnsi="楷体" w:hint="eastAsia"/>
                <w:color w:val="000000"/>
                <w:sz w:val="24"/>
                <w:szCs w:val="24"/>
              </w:rPr>
              <w:t>分论坛二：口是   口否</w:t>
            </w:r>
          </w:p>
        </w:tc>
      </w:tr>
      <w:tr w:rsidR="00A1356A" w:rsidTr="009C5C4A">
        <w:trPr>
          <w:trHeight w:val="542"/>
          <w:jc w:val="center"/>
        </w:trPr>
        <w:tc>
          <w:tcPr>
            <w:tcW w:w="2185"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参 会 费</w:t>
            </w:r>
          </w:p>
        </w:tc>
        <w:tc>
          <w:tcPr>
            <w:tcW w:w="4230" w:type="dxa"/>
            <w:gridSpan w:val="5"/>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ind w:firstLineChars="200" w:firstLine="480"/>
              <w:rPr>
                <w:rFonts w:ascii="楷体" w:eastAsia="楷体" w:hAnsi="楷体"/>
                <w:color w:val="000000"/>
                <w:sz w:val="24"/>
                <w:szCs w:val="24"/>
              </w:rPr>
            </w:pPr>
            <w:r>
              <w:rPr>
                <w:rFonts w:ascii="楷体" w:eastAsia="楷体" w:hAnsi="楷体" w:hint="eastAsia"/>
                <w:color w:val="000000"/>
                <w:sz w:val="24"/>
                <w:szCs w:val="24"/>
              </w:rPr>
              <w:t>万    仟    佰    拾    元</w:t>
            </w:r>
          </w:p>
        </w:tc>
        <w:tc>
          <w:tcPr>
            <w:tcW w:w="1269"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rPr>
                <w:rFonts w:ascii="楷体" w:eastAsia="楷体" w:hAnsi="楷体"/>
                <w:color w:val="000000"/>
                <w:sz w:val="24"/>
                <w:szCs w:val="24"/>
              </w:rPr>
            </w:pPr>
            <w:r>
              <w:rPr>
                <w:rFonts w:ascii="楷体" w:eastAsia="楷体" w:hAnsi="楷体" w:hint="eastAsia"/>
                <w:color w:val="000000"/>
                <w:sz w:val="24"/>
                <w:szCs w:val="24"/>
              </w:rPr>
              <w:t>电汇日期</w:t>
            </w:r>
          </w:p>
        </w:tc>
        <w:tc>
          <w:tcPr>
            <w:tcW w:w="169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rPr>
                <w:rFonts w:ascii="楷体" w:eastAsia="楷体" w:hAnsi="楷体"/>
                <w:color w:val="000000"/>
                <w:sz w:val="24"/>
                <w:szCs w:val="24"/>
              </w:rPr>
            </w:pPr>
          </w:p>
        </w:tc>
      </w:tr>
      <w:tr w:rsidR="00A1356A" w:rsidTr="009C5C4A">
        <w:trPr>
          <w:trHeight w:val="534"/>
          <w:jc w:val="center"/>
        </w:trPr>
        <w:tc>
          <w:tcPr>
            <w:tcW w:w="2185"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参 观 费</w:t>
            </w:r>
          </w:p>
        </w:tc>
        <w:tc>
          <w:tcPr>
            <w:tcW w:w="4230" w:type="dxa"/>
            <w:gridSpan w:val="5"/>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ind w:firstLineChars="200" w:firstLine="480"/>
              <w:rPr>
                <w:rFonts w:ascii="楷体" w:eastAsia="楷体" w:hAnsi="楷体"/>
                <w:color w:val="000000"/>
                <w:sz w:val="24"/>
                <w:szCs w:val="24"/>
              </w:rPr>
            </w:pPr>
            <w:r>
              <w:rPr>
                <w:rFonts w:ascii="楷体" w:eastAsia="楷体" w:hAnsi="楷体" w:hint="eastAsia"/>
                <w:color w:val="000000"/>
                <w:sz w:val="24"/>
                <w:szCs w:val="24"/>
              </w:rPr>
              <w:t>万    仟    佰    拾    元</w:t>
            </w:r>
          </w:p>
        </w:tc>
        <w:tc>
          <w:tcPr>
            <w:tcW w:w="1269"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rPr>
                <w:rFonts w:ascii="楷体" w:eastAsia="楷体" w:hAnsi="楷体"/>
                <w:color w:val="000000"/>
                <w:sz w:val="24"/>
                <w:szCs w:val="24"/>
              </w:rPr>
            </w:pPr>
            <w:r>
              <w:rPr>
                <w:rFonts w:ascii="楷体" w:eastAsia="楷体" w:hAnsi="楷体" w:hint="eastAsia"/>
                <w:color w:val="000000"/>
                <w:sz w:val="24"/>
                <w:szCs w:val="24"/>
              </w:rPr>
              <w:t>电汇日期</w:t>
            </w:r>
          </w:p>
        </w:tc>
        <w:tc>
          <w:tcPr>
            <w:tcW w:w="1691" w:type="dxa"/>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rPr>
                <w:rFonts w:ascii="楷体" w:eastAsia="楷体" w:hAnsi="楷体"/>
                <w:color w:val="000000"/>
                <w:sz w:val="24"/>
                <w:szCs w:val="24"/>
              </w:rPr>
            </w:pPr>
          </w:p>
        </w:tc>
      </w:tr>
      <w:tr w:rsidR="00A1356A" w:rsidTr="009C5C4A">
        <w:trPr>
          <w:trHeight w:val="1365"/>
          <w:jc w:val="center"/>
        </w:trPr>
        <w:tc>
          <w:tcPr>
            <w:tcW w:w="2185"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汇款方式</w:t>
            </w:r>
          </w:p>
        </w:tc>
        <w:tc>
          <w:tcPr>
            <w:tcW w:w="7190" w:type="dxa"/>
            <w:gridSpan w:val="8"/>
            <w:tcBorders>
              <w:top w:val="single" w:sz="4" w:space="0" w:color="auto"/>
              <w:left w:val="single" w:sz="4" w:space="0" w:color="auto"/>
              <w:bottom w:val="single" w:sz="4" w:space="0" w:color="auto"/>
              <w:right w:val="single" w:sz="4" w:space="0" w:color="auto"/>
            </w:tcBorders>
            <w:vAlign w:val="center"/>
          </w:tcPr>
          <w:p w:rsidR="00A1356A" w:rsidRPr="00050BA6" w:rsidRDefault="00A1356A" w:rsidP="009C5C4A">
            <w:pPr>
              <w:spacing w:line="400" w:lineRule="exact"/>
              <w:rPr>
                <w:rFonts w:ascii="楷体" w:eastAsia="楷体" w:hAnsi="楷体"/>
                <w:color w:val="FF0000"/>
                <w:sz w:val="24"/>
                <w:szCs w:val="24"/>
              </w:rPr>
            </w:pPr>
            <w:r>
              <w:rPr>
                <w:rFonts w:ascii="楷体" w:eastAsia="楷体" w:hAnsi="楷体" w:hint="eastAsia"/>
                <w:color w:val="000000"/>
                <w:sz w:val="24"/>
                <w:szCs w:val="24"/>
              </w:rPr>
              <w:t>户    名：</w:t>
            </w:r>
            <w:r w:rsidRPr="007B5431">
              <w:rPr>
                <w:rFonts w:ascii="楷体" w:eastAsia="楷体" w:hAnsi="楷体" w:hint="eastAsia"/>
                <w:sz w:val="24"/>
                <w:szCs w:val="24"/>
              </w:rPr>
              <w:t>北京艾得威尔信息咨询中心</w:t>
            </w:r>
          </w:p>
          <w:p w:rsidR="00A1356A" w:rsidRDefault="00A1356A" w:rsidP="009C5C4A">
            <w:pPr>
              <w:spacing w:line="400" w:lineRule="exact"/>
              <w:rPr>
                <w:rFonts w:ascii="楷体" w:eastAsia="楷体" w:hAnsi="楷体"/>
                <w:color w:val="000000"/>
                <w:sz w:val="24"/>
                <w:szCs w:val="24"/>
              </w:rPr>
            </w:pPr>
            <w:r>
              <w:rPr>
                <w:rFonts w:ascii="楷体" w:eastAsia="楷体" w:hAnsi="楷体" w:hint="eastAsia"/>
                <w:color w:val="000000"/>
                <w:sz w:val="24"/>
                <w:szCs w:val="24"/>
              </w:rPr>
              <w:t>开 户 行：北京银行亚运村支行</w:t>
            </w:r>
            <w:r>
              <w:rPr>
                <w:rFonts w:ascii="楷体" w:eastAsia="楷体" w:hAnsi="楷体"/>
                <w:color w:val="000000"/>
                <w:sz w:val="24"/>
                <w:szCs w:val="24"/>
              </w:rPr>
              <w:t xml:space="preserve"> </w:t>
            </w:r>
          </w:p>
          <w:p w:rsidR="00A1356A" w:rsidRDefault="00A1356A" w:rsidP="009C5C4A">
            <w:pPr>
              <w:spacing w:line="400" w:lineRule="exact"/>
              <w:rPr>
                <w:rFonts w:ascii="楷体" w:eastAsia="楷体" w:hAnsi="楷体"/>
                <w:color w:val="000000"/>
                <w:sz w:val="24"/>
                <w:szCs w:val="24"/>
              </w:rPr>
            </w:pPr>
            <w:r>
              <w:rPr>
                <w:rFonts w:ascii="楷体" w:eastAsia="楷体" w:hAnsi="楷体" w:hint="eastAsia"/>
                <w:color w:val="000000"/>
                <w:sz w:val="24"/>
                <w:szCs w:val="24"/>
              </w:rPr>
              <w:t>帐    号：01090319700120108055792</w:t>
            </w:r>
          </w:p>
        </w:tc>
      </w:tr>
      <w:tr w:rsidR="00A1356A" w:rsidTr="009C5C4A">
        <w:trPr>
          <w:trHeight w:val="1480"/>
          <w:jc w:val="center"/>
        </w:trPr>
        <w:tc>
          <w:tcPr>
            <w:tcW w:w="2185" w:type="dxa"/>
            <w:gridSpan w:val="2"/>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参会单位盖章</w:t>
            </w:r>
          </w:p>
          <w:p w:rsidR="00A1356A" w:rsidRDefault="00A1356A" w:rsidP="009C5C4A">
            <w:pPr>
              <w:spacing w:line="400" w:lineRule="exact"/>
              <w:jc w:val="center"/>
              <w:rPr>
                <w:rFonts w:ascii="楷体" w:eastAsia="楷体" w:hAnsi="楷体"/>
                <w:color w:val="000000"/>
                <w:sz w:val="24"/>
                <w:szCs w:val="24"/>
              </w:rPr>
            </w:pPr>
            <w:r>
              <w:rPr>
                <w:rFonts w:ascii="楷体" w:eastAsia="楷体" w:hAnsi="楷体" w:hint="eastAsia"/>
                <w:color w:val="000000"/>
                <w:sz w:val="24"/>
                <w:szCs w:val="24"/>
              </w:rPr>
              <w:t>参会个人签名</w:t>
            </w:r>
          </w:p>
        </w:tc>
        <w:tc>
          <w:tcPr>
            <w:tcW w:w="7190" w:type="dxa"/>
            <w:gridSpan w:val="8"/>
            <w:tcBorders>
              <w:top w:val="single" w:sz="4" w:space="0" w:color="auto"/>
              <w:left w:val="single" w:sz="4" w:space="0" w:color="auto"/>
              <w:bottom w:val="single" w:sz="4" w:space="0" w:color="auto"/>
              <w:right w:val="single" w:sz="4" w:space="0" w:color="auto"/>
            </w:tcBorders>
            <w:vAlign w:val="center"/>
          </w:tcPr>
          <w:p w:rsidR="00A1356A" w:rsidRDefault="00A1356A" w:rsidP="009C5C4A">
            <w:pPr>
              <w:spacing w:line="400" w:lineRule="exact"/>
              <w:rPr>
                <w:rFonts w:ascii="楷体" w:eastAsia="楷体" w:hAnsi="楷体"/>
                <w:color w:val="000000"/>
                <w:sz w:val="24"/>
                <w:szCs w:val="24"/>
              </w:rPr>
            </w:pPr>
            <w:r>
              <w:rPr>
                <w:rFonts w:ascii="楷体" w:eastAsia="楷体" w:hAnsi="楷体" w:hint="eastAsia"/>
                <w:color w:val="000000"/>
                <w:sz w:val="24"/>
                <w:szCs w:val="24"/>
              </w:rPr>
              <w:t>单位签章：</w:t>
            </w:r>
          </w:p>
          <w:p w:rsidR="00A1356A" w:rsidRDefault="00A1356A" w:rsidP="009C5C4A">
            <w:pPr>
              <w:spacing w:line="400" w:lineRule="exact"/>
              <w:rPr>
                <w:rFonts w:ascii="楷体" w:eastAsia="楷体" w:hAnsi="楷体"/>
                <w:color w:val="000000"/>
                <w:sz w:val="24"/>
                <w:szCs w:val="24"/>
              </w:rPr>
            </w:pPr>
          </w:p>
          <w:p w:rsidR="00A1356A" w:rsidRDefault="00A1356A" w:rsidP="009C5C4A">
            <w:pPr>
              <w:spacing w:line="400" w:lineRule="exact"/>
              <w:ind w:firstLineChars="1700" w:firstLine="4080"/>
              <w:rPr>
                <w:rFonts w:ascii="楷体" w:eastAsia="楷体" w:hAnsi="楷体"/>
                <w:color w:val="000000"/>
                <w:sz w:val="24"/>
                <w:szCs w:val="24"/>
              </w:rPr>
            </w:pPr>
            <w:r>
              <w:rPr>
                <w:rFonts w:ascii="楷体" w:eastAsia="楷体" w:hAnsi="楷体" w:hint="eastAsia"/>
                <w:color w:val="000000"/>
                <w:sz w:val="24"/>
                <w:szCs w:val="24"/>
              </w:rPr>
              <w:t>个人签名：</w:t>
            </w:r>
          </w:p>
          <w:p w:rsidR="00A1356A" w:rsidRDefault="00A1356A" w:rsidP="009C5C4A">
            <w:pPr>
              <w:spacing w:line="400" w:lineRule="exact"/>
              <w:ind w:firstLineChars="1700" w:firstLine="4080"/>
              <w:rPr>
                <w:rFonts w:ascii="楷体" w:eastAsia="楷体" w:hAnsi="楷体"/>
                <w:color w:val="000000"/>
                <w:sz w:val="24"/>
                <w:szCs w:val="24"/>
              </w:rPr>
            </w:pPr>
            <w:r>
              <w:rPr>
                <w:rFonts w:ascii="楷体" w:eastAsia="楷体" w:hAnsi="楷体" w:hint="eastAsia"/>
                <w:color w:val="000000"/>
                <w:sz w:val="24"/>
                <w:szCs w:val="24"/>
              </w:rPr>
              <w:t>二零壹贰年    月    日</w:t>
            </w:r>
          </w:p>
        </w:tc>
      </w:tr>
    </w:tbl>
    <w:p w:rsidR="00A1356A" w:rsidRPr="0088667E" w:rsidRDefault="00A1356A" w:rsidP="00A1356A">
      <w:pPr>
        <w:tabs>
          <w:tab w:val="left" w:pos="2745"/>
        </w:tabs>
        <w:spacing w:line="400" w:lineRule="exact"/>
        <w:rPr>
          <w:rFonts w:ascii="宋体" w:hAnsi="宋体"/>
          <w:b/>
          <w:kern w:val="21"/>
          <w:sz w:val="24"/>
        </w:rPr>
      </w:pPr>
      <w:r w:rsidRPr="0088667E">
        <w:rPr>
          <w:rFonts w:ascii="宋体" w:hAnsi="宋体" w:hint="eastAsia"/>
          <w:b/>
          <w:kern w:val="21"/>
          <w:sz w:val="24"/>
        </w:rPr>
        <w:t>备注：</w:t>
      </w:r>
    </w:p>
    <w:p w:rsidR="00A1356A" w:rsidRDefault="00A1356A" w:rsidP="00A1356A">
      <w:pPr>
        <w:tabs>
          <w:tab w:val="left" w:pos="2745"/>
        </w:tabs>
        <w:spacing w:line="400" w:lineRule="exact"/>
        <w:ind w:left="360" w:hangingChars="150" w:hanging="360"/>
        <w:rPr>
          <w:rFonts w:ascii="宋体" w:hAnsi="宋体"/>
          <w:kern w:val="21"/>
          <w:sz w:val="24"/>
        </w:rPr>
      </w:pPr>
      <w:r>
        <w:rPr>
          <w:rFonts w:ascii="宋体" w:hAnsi="宋体" w:hint="eastAsia"/>
          <w:kern w:val="21"/>
          <w:sz w:val="24"/>
        </w:rPr>
        <w:t xml:space="preserve">1、请准确填写回执表并传真至010-84937005，或发送电子邮件到 </w:t>
      </w:r>
      <w:hyperlink r:id="rId6" w:history="1">
        <w:r w:rsidRPr="00370356">
          <w:rPr>
            <w:rStyle w:val="a5"/>
            <w:rFonts w:ascii="宋体" w:hAnsi="宋体" w:hint="eastAsia"/>
            <w:kern w:val="21"/>
            <w:sz w:val="24"/>
          </w:rPr>
          <w:t>secdoctor@163.com</w:t>
        </w:r>
      </w:hyperlink>
      <w:r>
        <w:rPr>
          <w:rFonts w:ascii="宋体" w:hAnsi="宋体" w:hint="eastAsia"/>
          <w:kern w:val="21"/>
          <w:sz w:val="24"/>
        </w:rPr>
        <w:t xml:space="preserve"> 确认，联系人：张鹏飞 010-84937005/7006   13718702349   刘晴13661116129  李奕白  13651205853</w:t>
      </w:r>
    </w:p>
    <w:p w:rsidR="00A1356A" w:rsidRPr="009A1B4B" w:rsidRDefault="00A1356A" w:rsidP="00A1356A">
      <w:pPr>
        <w:tabs>
          <w:tab w:val="left" w:pos="2745"/>
        </w:tabs>
        <w:spacing w:line="400" w:lineRule="exact"/>
        <w:rPr>
          <w:rFonts w:ascii="宋体" w:hAnsi="宋体"/>
          <w:kern w:val="21"/>
          <w:sz w:val="24"/>
        </w:rPr>
      </w:pPr>
      <w:r>
        <w:rPr>
          <w:rFonts w:ascii="宋体" w:hAnsi="宋体" w:hint="eastAsia"/>
          <w:kern w:val="21"/>
          <w:sz w:val="24"/>
        </w:rPr>
        <w:t>2、经会务组确认后请您将参会费用汇至表格内地址经确认后发正式邀请函。</w:t>
      </w:r>
    </w:p>
    <w:p w:rsidR="00A1356A" w:rsidRDefault="00A1356A" w:rsidP="00A1356A">
      <w:pPr>
        <w:spacing w:line="500" w:lineRule="exact"/>
        <w:rPr>
          <w:rFonts w:ascii="华文仿宋" w:eastAsia="华文仿宋" w:hAnsi="华文仿宋"/>
          <w:b/>
          <w:sz w:val="32"/>
          <w:szCs w:val="32"/>
        </w:rPr>
      </w:pPr>
    </w:p>
    <w:p w:rsidR="00A1356A" w:rsidRDefault="00A1356A" w:rsidP="00A1356A">
      <w:pPr>
        <w:spacing w:line="500" w:lineRule="exact"/>
        <w:rPr>
          <w:rFonts w:ascii="黑体" w:eastAsia="黑体" w:hAnsi="黑体"/>
          <w:sz w:val="28"/>
          <w:szCs w:val="28"/>
        </w:rPr>
      </w:pPr>
    </w:p>
    <w:p w:rsidR="00A1356A" w:rsidRDefault="00A1356A" w:rsidP="00A1356A">
      <w:pPr>
        <w:spacing w:line="500" w:lineRule="exact"/>
        <w:rPr>
          <w:rFonts w:ascii="黑体" w:eastAsia="黑体" w:hAnsi="黑体"/>
          <w:sz w:val="28"/>
          <w:szCs w:val="28"/>
        </w:rPr>
      </w:pPr>
    </w:p>
    <w:p w:rsidR="00BF07AF" w:rsidRPr="00A1356A" w:rsidRDefault="00BF07AF"/>
    <w:sectPr w:rsidR="00BF07AF" w:rsidRPr="00A1356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7AF" w:rsidRDefault="00BF07AF" w:rsidP="00A1356A">
      <w:r>
        <w:separator/>
      </w:r>
    </w:p>
  </w:endnote>
  <w:endnote w:type="continuationSeparator" w:id="1">
    <w:p w:rsidR="00BF07AF" w:rsidRDefault="00BF07AF" w:rsidP="00A135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7AF" w:rsidRDefault="00BF07AF" w:rsidP="00A1356A">
      <w:r>
        <w:separator/>
      </w:r>
    </w:p>
  </w:footnote>
  <w:footnote w:type="continuationSeparator" w:id="1">
    <w:p w:rsidR="00BF07AF" w:rsidRDefault="00BF07AF" w:rsidP="00A135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356A"/>
    <w:rsid w:val="00A1356A"/>
    <w:rsid w:val="00BF07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5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135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1356A"/>
    <w:rPr>
      <w:sz w:val="18"/>
      <w:szCs w:val="18"/>
    </w:rPr>
  </w:style>
  <w:style w:type="paragraph" w:styleId="a4">
    <w:name w:val="footer"/>
    <w:basedOn w:val="a"/>
    <w:link w:val="Char0"/>
    <w:uiPriority w:val="99"/>
    <w:semiHidden/>
    <w:unhideWhenUsed/>
    <w:rsid w:val="00A135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1356A"/>
    <w:rPr>
      <w:sz w:val="18"/>
      <w:szCs w:val="18"/>
    </w:rPr>
  </w:style>
  <w:style w:type="character" w:styleId="a5">
    <w:name w:val="Hyperlink"/>
    <w:basedOn w:val="a0"/>
    <w:uiPriority w:val="99"/>
    <w:unhideWhenUsed/>
    <w:rsid w:val="00A1356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doctor@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502</Characters>
  <Application>Microsoft Office Word</Application>
  <DocSecurity>0</DocSecurity>
  <Lines>4</Lines>
  <Paragraphs>1</Paragraphs>
  <ScaleCrop>false</ScaleCrop>
  <Company>WwW.YlmF.CoM</Company>
  <LinksUpToDate>false</LinksUpToDate>
  <CharactersWithSpaces>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2012-01-12T07:13:00Z</dcterms:created>
  <dcterms:modified xsi:type="dcterms:W3CDTF">2012-01-12T07:15:00Z</dcterms:modified>
</cp:coreProperties>
</file>